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3" w:rsidRPr="00C6715C" w:rsidRDefault="006D20B3" w:rsidP="00C6715C">
      <w:pPr>
        <w:tabs>
          <w:tab w:val="left" w:pos="6690"/>
        </w:tabs>
        <w:spacing w:after="0" w:line="259" w:lineRule="auto"/>
        <w:ind w:left="0" w:right="65" w:firstLine="0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</w:p>
    <w:p w:rsidR="00387813" w:rsidRPr="00C6715C" w:rsidRDefault="00C46F81" w:rsidP="00751A24">
      <w:pPr>
        <w:spacing w:after="0" w:line="259" w:lineRule="auto"/>
        <w:ind w:left="77" w:right="65"/>
        <w:jc w:val="center"/>
      </w:pPr>
      <w:r w:rsidRPr="00C6715C">
        <w:rPr>
          <w:sz w:val="20"/>
        </w:rPr>
        <w:t>SECRETARIA COMÚN</w:t>
      </w:r>
    </w:p>
    <w:p w:rsidR="00F26E88" w:rsidRPr="00C6715C" w:rsidRDefault="00C46F81" w:rsidP="00C6715C">
      <w:pPr>
        <w:spacing w:after="0" w:line="259" w:lineRule="auto"/>
        <w:ind w:left="77" w:right="65"/>
        <w:jc w:val="center"/>
        <w:rPr>
          <w:sz w:val="20"/>
        </w:rPr>
      </w:pPr>
      <w:r w:rsidRPr="00C6715C">
        <w:rPr>
          <w:sz w:val="20"/>
        </w:rPr>
        <w:t>DE LA DIRECCIÓN OPERATIVA DE RESPONS</w:t>
      </w:r>
      <w:r w:rsidR="00387813" w:rsidRPr="00C6715C">
        <w:rPr>
          <w:sz w:val="20"/>
        </w:rPr>
        <w:t>AB</w:t>
      </w:r>
      <w:r w:rsidRPr="00C6715C">
        <w:rPr>
          <w:sz w:val="20"/>
        </w:rPr>
        <w:t>ILIDAD FISCAL</w:t>
      </w:r>
    </w:p>
    <w:p w:rsidR="003E4925" w:rsidRDefault="00C46F81" w:rsidP="00C6715C">
      <w:pPr>
        <w:spacing w:after="0" w:line="259" w:lineRule="auto"/>
        <w:ind w:left="77" w:right="65"/>
        <w:rPr>
          <w:sz w:val="20"/>
        </w:rPr>
      </w:pPr>
      <w:r w:rsidRPr="00DE475B">
        <w:rPr>
          <w:sz w:val="20"/>
        </w:rPr>
        <w:t xml:space="preserve">135-23.04 </w:t>
      </w:r>
      <w:r w:rsidR="00F26E88" w:rsidRPr="00DE475B">
        <w:rPr>
          <w:sz w:val="20"/>
        </w:rPr>
        <w:t xml:space="preserve">                          </w:t>
      </w:r>
    </w:p>
    <w:p w:rsidR="00DF7291" w:rsidRPr="00C6715C" w:rsidRDefault="00FA46D8" w:rsidP="003E4925">
      <w:pPr>
        <w:spacing w:after="0" w:line="259" w:lineRule="auto"/>
        <w:ind w:left="77" w:right="65"/>
        <w:jc w:val="center"/>
        <w:rPr>
          <w:b/>
          <w:sz w:val="24"/>
          <w:szCs w:val="24"/>
        </w:rPr>
      </w:pPr>
      <w:r w:rsidRPr="00C6715C">
        <w:rPr>
          <w:b/>
          <w:sz w:val="24"/>
          <w:szCs w:val="24"/>
        </w:rPr>
        <w:t>ESTADO</w:t>
      </w:r>
      <w:r w:rsidR="000049DB" w:rsidRPr="00C6715C">
        <w:rPr>
          <w:b/>
          <w:sz w:val="24"/>
          <w:szCs w:val="24"/>
        </w:rPr>
        <w:t xml:space="preserve"> </w:t>
      </w:r>
      <w:r w:rsidR="00DA1E69" w:rsidRPr="00C6715C">
        <w:rPr>
          <w:b/>
          <w:sz w:val="24"/>
          <w:szCs w:val="24"/>
        </w:rPr>
        <w:t>066</w:t>
      </w:r>
    </w:p>
    <w:p w:rsidR="00C85841" w:rsidRPr="00387813" w:rsidRDefault="00F26E88" w:rsidP="00DF7291">
      <w:pPr>
        <w:ind w:left="0" w:firstLine="0"/>
      </w:pPr>
      <w:r>
        <w:t>Santiago de Cali</w:t>
      </w:r>
      <w:r w:rsidR="003C4426">
        <w:t>, (21</w:t>
      </w:r>
      <w:r w:rsidR="002B1661">
        <w:t xml:space="preserve">) </w:t>
      </w:r>
      <w:r w:rsidR="00FA547D">
        <w:t>día</w:t>
      </w:r>
      <w:r w:rsidR="00D810FD">
        <w:t xml:space="preserve"> del</w:t>
      </w:r>
      <w:r w:rsidR="00C50F64">
        <w:t xml:space="preserve"> </w:t>
      </w:r>
      <w:r w:rsidR="00A565F7">
        <w:t xml:space="preserve">mes de Junio </w:t>
      </w:r>
      <w:r w:rsidR="00C50F64">
        <w:t>2021</w:t>
      </w:r>
    </w:p>
    <w:tbl>
      <w:tblPr>
        <w:tblStyle w:val="TableGrid"/>
        <w:tblW w:w="13311" w:type="dxa"/>
        <w:tblInd w:w="-5" w:type="dxa"/>
        <w:tblLayout w:type="fixed"/>
        <w:tblCellMar>
          <w:top w:w="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20"/>
        <w:gridCol w:w="2126"/>
        <w:gridCol w:w="1843"/>
        <w:gridCol w:w="2693"/>
        <w:gridCol w:w="1993"/>
        <w:gridCol w:w="1324"/>
        <w:gridCol w:w="1512"/>
      </w:tblGrid>
      <w:tr w:rsidR="000D5CA1" w:rsidRPr="00DE475B" w:rsidTr="00E751AC">
        <w:trPr>
          <w:trHeight w:val="57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right="70" w:firstLine="0"/>
              <w:jc w:val="center"/>
            </w:pPr>
            <w:r w:rsidRPr="00DE475B">
              <w:rPr>
                <w:b/>
              </w:rPr>
              <w:t xml:space="preserve">N° DE </w:t>
            </w:r>
          </w:p>
          <w:p w:rsidR="00F26E88" w:rsidRPr="00DE475B" w:rsidRDefault="00F26E88" w:rsidP="00F66614">
            <w:pPr>
              <w:spacing w:after="0" w:line="259" w:lineRule="auto"/>
              <w:ind w:left="44" w:firstLine="0"/>
            </w:pPr>
            <w:r w:rsidRPr="00DE475B">
              <w:rPr>
                <w:b/>
              </w:rPr>
              <w:t xml:space="preserve">PROCESO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center"/>
            </w:pPr>
            <w:r w:rsidRPr="00DE475B">
              <w:rPr>
                <w:b/>
              </w:rPr>
              <w:t xml:space="preserve">CLASE DE PROCESO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right="64" w:firstLine="0"/>
              <w:jc w:val="center"/>
            </w:pPr>
            <w:r w:rsidRPr="00DE475B">
              <w:rPr>
                <w:b/>
              </w:rPr>
              <w:t xml:space="preserve">ENTIDAD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center"/>
            </w:pPr>
            <w:r w:rsidRPr="00DE475B">
              <w:rPr>
                <w:b/>
              </w:rPr>
              <w:t xml:space="preserve">SUJETOS PROCESALES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both"/>
            </w:pPr>
            <w:r w:rsidRPr="00DE475B">
              <w:rPr>
                <w:b/>
              </w:rPr>
              <w:t xml:space="preserve">NOMBRE AUTO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0" w:firstLine="0"/>
              <w:jc w:val="center"/>
            </w:pPr>
            <w:r w:rsidRPr="00DE475B">
              <w:rPr>
                <w:b/>
              </w:rPr>
              <w:t xml:space="preserve">FECHA AUTO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E88" w:rsidRPr="00DE475B" w:rsidRDefault="00F26E88" w:rsidP="00F66614">
            <w:pPr>
              <w:spacing w:after="0" w:line="259" w:lineRule="auto"/>
              <w:ind w:left="17" w:firstLine="0"/>
              <w:jc w:val="both"/>
            </w:pPr>
            <w:r w:rsidRPr="00DE475B">
              <w:rPr>
                <w:b/>
              </w:rPr>
              <w:t xml:space="preserve">CUADERNO </w:t>
            </w:r>
          </w:p>
        </w:tc>
      </w:tr>
      <w:tr w:rsidR="000D5CA1" w:rsidRPr="00DE475B" w:rsidTr="00E751AC">
        <w:trPr>
          <w:trHeight w:val="12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C" w:rsidRPr="00CB160C" w:rsidRDefault="009E5DDC" w:rsidP="009E5DDC">
            <w:pPr>
              <w:pStyle w:val="Default"/>
              <w:rPr>
                <w:sz w:val="16"/>
                <w:szCs w:val="16"/>
              </w:rPr>
            </w:pPr>
          </w:p>
          <w:p w:rsidR="00F26E88" w:rsidRPr="00CB160C" w:rsidRDefault="000038CA" w:rsidP="008E5209">
            <w:pPr>
              <w:ind w:left="0" w:firstLine="0"/>
              <w:rPr>
                <w:sz w:val="16"/>
                <w:szCs w:val="16"/>
              </w:rPr>
            </w:pPr>
            <w:r w:rsidRPr="000038CA">
              <w:rPr>
                <w:rFonts w:eastAsiaTheme="minorEastAsia"/>
                <w:sz w:val="16"/>
                <w:szCs w:val="16"/>
              </w:rPr>
              <w:t>SOIF-</w:t>
            </w:r>
            <w:r w:rsidR="0053332B">
              <w:rPr>
                <w:rFonts w:eastAsiaTheme="minorEastAsia"/>
                <w:sz w:val="16"/>
                <w:szCs w:val="16"/>
              </w:rPr>
              <w:t xml:space="preserve"> 015-2018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88" w:rsidRPr="00CB160C" w:rsidRDefault="00F26E88" w:rsidP="00F6661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CB160C">
              <w:rPr>
                <w:sz w:val="16"/>
                <w:szCs w:val="16"/>
              </w:rPr>
              <w:t xml:space="preserve"> </w:t>
            </w:r>
          </w:p>
          <w:p w:rsidR="008C0BF5" w:rsidRPr="00CB160C" w:rsidRDefault="00CA4F3D" w:rsidP="00F37E01">
            <w:pPr>
              <w:jc w:val="center"/>
              <w:rPr>
                <w:b/>
                <w:sz w:val="16"/>
                <w:szCs w:val="16"/>
              </w:rPr>
            </w:pPr>
            <w:r w:rsidRPr="00CB160C">
              <w:rPr>
                <w:b/>
                <w:sz w:val="16"/>
                <w:szCs w:val="16"/>
              </w:rPr>
              <w:t>RESPONSABILIDAD FISCAL</w:t>
            </w:r>
          </w:p>
          <w:p w:rsidR="008C0BF5" w:rsidRPr="00CB160C" w:rsidRDefault="008C0BF5" w:rsidP="00F37E01">
            <w:pPr>
              <w:jc w:val="center"/>
              <w:rPr>
                <w:sz w:val="16"/>
                <w:szCs w:val="16"/>
              </w:rPr>
            </w:pPr>
          </w:p>
          <w:p w:rsidR="008C0BF5" w:rsidRPr="00CB160C" w:rsidRDefault="008C0BF5" w:rsidP="008C0BF5">
            <w:pPr>
              <w:rPr>
                <w:sz w:val="16"/>
                <w:szCs w:val="16"/>
              </w:rPr>
            </w:pPr>
          </w:p>
          <w:p w:rsidR="008C0BF5" w:rsidRPr="00CB160C" w:rsidRDefault="008C0BF5" w:rsidP="008C0BF5">
            <w:pPr>
              <w:rPr>
                <w:sz w:val="16"/>
                <w:szCs w:val="16"/>
              </w:rPr>
            </w:pPr>
          </w:p>
          <w:p w:rsidR="008C0BF5" w:rsidRPr="00CB160C" w:rsidRDefault="008C0BF5" w:rsidP="008C0BF5">
            <w:pPr>
              <w:rPr>
                <w:sz w:val="16"/>
                <w:szCs w:val="16"/>
              </w:rPr>
            </w:pPr>
          </w:p>
          <w:p w:rsidR="00F26E88" w:rsidRPr="00CB160C" w:rsidRDefault="00F26E88" w:rsidP="008C0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88" w:rsidRPr="00CB160C" w:rsidRDefault="0053332B" w:rsidP="008E520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SOCIEDAD DE ACUEDUCTO Y ALCANTARILLADO DEL VALLE </w:t>
            </w:r>
            <w:r w:rsidR="008E5209">
              <w:rPr>
                <w:sz w:val="16"/>
                <w:szCs w:val="16"/>
              </w:rPr>
              <w:t xml:space="preserve">  </w:t>
            </w:r>
            <w:r w:rsidR="00E66471">
              <w:rPr>
                <w:sz w:val="16"/>
                <w:szCs w:val="16"/>
              </w:rPr>
              <w:t xml:space="preserve"> </w:t>
            </w:r>
            <w:r w:rsidR="00B90F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Default="0053332B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GUILLERMO ARBEY RODRIGUEZ, </w:t>
            </w:r>
          </w:p>
          <w:p w:rsidR="0053332B" w:rsidRDefault="0053332B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DIEGO MILLAN </w:t>
            </w:r>
          </w:p>
          <w:p w:rsidR="0053332B" w:rsidRDefault="0053332B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SANCHEZ RODRIGUEZ,</w:t>
            </w:r>
          </w:p>
          <w:p w:rsidR="0053332B" w:rsidRDefault="0053332B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ALFONSO OROZCO,</w:t>
            </w:r>
          </w:p>
          <w:p w:rsidR="0053332B" w:rsidRDefault="00424592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ASEGURAORA AXA COLPATRIA SEGUROS S.A</w:t>
            </w:r>
          </w:p>
          <w:p w:rsidR="00424592" w:rsidRPr="00DC3713" w:rsidRDefault="00424592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ALBERTO HERRERA AVILA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DC" w:rsidRPr="00CB160C" w:rsidRDefault="009E5DDC" w:rsidP="009E5DDC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9E5DDC" w:rsidRPr="00CB160C" w:rsidTr="00A565F7">
              <w:trPr>
                <w:trHeight w:val="803"/>
              </w:trPr>
              <w:tc>
                <w:tcPr>
                  <w:tcW w:w="1870" w:type="dxa"/>
                </w:tcPr>
                <w:p w:rsidR="008E5209" w:rsidRDefault="000038CA" w:rsidP="008E5209">
                  <w:pPr>
                    <w:pStyle w:val="Default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038CA">
                    <w:rPr>
                      <w:b/>
                      <w:bCs/>
                      <w:sz w:val="16"/>
                      <w:szCs w:val="16"/>
                    </w:rPr>
                    <w:t xml:space="preserve">AUTO N° </w:t>
                  </w:r>
                  <w:r w:rsidR="00424592">
                    <w:rPr>
                      <w:b/>
                      <w:bCs/>
                      <w:sz w:val="16"/>
                      <w:szCs w:val="16"/>
                    </w:rPr>
                    <w:t>298</w:t>
                  </w:r>
                </w:p>
                <w:p w:rsidR="009E5DDC" w:rsidRPr="00CB160C" w:rsidRDefault="00424592" w:rsidP="008E520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POR MEDIO DEL CUAL SE CORRE TRASLADO A LAS PARTES</w:t>
                  </w:r>
                  <w:r w:rsidR="008E520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6647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90F6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B386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26E88" w:rsidRPr="00CB160C" w:rsidRDefault="00F26E88" w:rsidP="00E80FD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E" w:rsidRPr="00CB160C" w:rsidRDefault="0032184E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</w:p>
          <w:p w:rsidR="00F26E88" w:rsidRPr="00CB160C" w:rsidRDefault="00424592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90F6F">
              <w:rPr>
                <w:sz w:val="16"/>
                <w:szCs w:val="16"/>
              </w:rPr>
              <w:t>-06</w:t>
            </w:r>
            <w:r w:rsidR="00A565F7" w:rsidRPr="00CB160C">
              <w:rPr>
                <w:sz w:val="16"/>
                <w:szCs w:val="16"/>
              </w:rPr>
              <w:t>-2021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0" w:rsidRPr="00CB160C" w:rsidRDefault="001A0FA0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10762" w:rsidRPr="00CB160C" w:rsidRDefault="00F26E88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CB160C">
              <w:rPr>
                <w:sz w:val="16"/>
                <w:szCs w:val="16"/>
              </w:rPr>
              <w:t xml:space="preserve"> </w:t>
            </w:r>
            <w:r w:rsidR="001A0FA0" w:rsidRPr="00CB160C">
              <w:rPr>
                <w:sz w:val="16"/>
                <w:szCs w:val="16"/>
              </w:rPr>
              <w:t xml:space="preserve"> </w:t>
            </w:r>
          </w:p>
          <w:p w:rsidR="00F26E88" w:rsidRPr="00CB160C" w:rsidRDefault="008E5209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F37E01" w:rsidRPr="00CB160C">
              <w:rPr>
                <w:sz w:val="16"/>
                <w:szCs w:val="16"/>
              </w:rPr>
              <w:t xml:space="preserve"> </w:t>
            </w:r>
            <w:r w:rsidR="00E80FD4" w:rsidRPr="00CB160C">
              <w:rPr>
                <w:sz w:val="16"/>
                <w:szCs w:val="16"/>
              </w:rPr>
              <w:t>CUADERNO</w:t>
            </w:r>
            <w:r w:rsidR="0044075A" w:rsidRPr="00CB160C">
              <w:rPr>
                <w:sz w:val="16"/>
                <w:szCs w:val="16"/>
              </w:rPr>
              <w:t xml:space="preserve"> </w:t>
            </w:r>
          </w:p>
        </w:tc>
      </w:tr>
      <w:tr w:rsidR="003C4426" w:rsidRPr="00DE475B" w:rsidTr="00E751AC">
        <w:trPr>
          <w:trHeight w:val="12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Pr="00CB160C" w:rsidRDefault="003C4426" w:rsidP="009E5DD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SOIF 067-2020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Pr="00CB160C" w:rsidRDefault="003C4426" w:rsidP="003C4426">
            <w:pPr>
              <w:jc w:val="center"/>
              <w:rPr>
                <w:b/>
                <w:sz w:val="16"/>
                <w:szCs w:val="16"/>
              </w:rPr>
            </w:pPr>
            <w:r w:rsidRPr="00CB160C">
              <w:rPr>
                <w:b/>
                <w:sz w:val="16"/>
                <w:szCs w:val="16"/>
              </w:rPr>
              <w:t>RESPONSABILIDAD FISCAL</w:t>
            </w:r>
          </w:p>
          <w:p w:rsidR="003C4426" w:rsidRPr="00CB160C" w:rsidRDefault="003C4426" w:rsidP="00F6661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Default="003C4426" w:rsidP="008E520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MUNICIPIO DE VIJES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Default="003C4426" w:rsidP="00533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INDETERMINADO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Pr="003C4426" w:rsidRDefault="003C4426" w:rsidP="003C442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C4426">
              <w:rPr>
                <w:b/>
                <w:sz w:val="16"/>
                <w:szCs w:val="16"/>
              </w:rPr>
              <w:t>AUTO 301</w:t>
            </w:r>
          </w:p>
          <w:p w:rsidR="003C4426" w:rsidRPr="00CB160C" w:rsidRDefault="003C4426" w:rsidP="003C4426">
            <w:pPr>
              <w:pStyle w:val="Default"/>
              <w:jc w:val="center"/>
              <w:rPr>
                <w:sz w:val="16"/>
                <w:szCs w:val="16"/>
              </w:rPr>
            </w:pPr>
            <w:r w:rsidRPr="003C4426">
              <w:rPr>
                <w:b/>
                <w:sz w:val="16"/>
                <w:szCs w:val="16"/>
              </w:rPr>
              <w:t>ARCHIVO DE INDAGACION PRELIMINAR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Pr="00CB160C" w:rsidRDefault="003C4426" w:rsidP="00F66614">
            <w:pPr>
              <w:spacing w:after="0" w:line="259" w:lineRule="auto"/>
              <w:ind w:left="0" w:right="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18-06-2021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26" w:rsidRPr="00CB160C" w:rsidRDefault="003C4426" w:rsidP="00F66614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CUADERNO </w:t>
            </w:r>
          </w:p>
        </w:tc>
      </w:tr>
    </w:tbl>
    <w:p w:rsidR="00227CB1" w:rsidRDefault="00F26E88" w:rsidP="00D810FD">
      <w:pPr>
        <w:ind w:left="0" w:firstLine="0"/>
      </w:pPr>
      <w:r>
        <w:t>Se fija el presente estado en la cartelera de la Secretaría C</w:t>
      </w:r>
      <w:r w:rsidR="00A47D16">
        <w:t>om</w:t>
      </w:r>
      <w:r w:rsidR="00EA567F">
        <w:t>ú</w:t>
      </w:r>
      <w:r w:rsidR="000049DB">
        <w:t xml:space="preserve">n siendo las 8:00 AM, a los </w:t>
      </w:r>
      <w:r w:rsidR="003C4426">
        <w:t>(21</w:t>
      </w:r>
      <w:r w:rsidR="00DD2142">
        <w:t xml:space="preserve">) días del mes de </w:t>
      </w:r>
      <w:r w:rsidR="00CB160C">
        <w:t>junio</w:t>
      </w:r>
      <w:r w:rsidR="00961624">
        <w:t xml:space="preserve"> 2021.</w:t>
      </w:r>
    </w:p>
    <w:p w:rsidR="00C5344E" w:rsidRDefault="00F26E88" w:rsidP="00D810FD">
      <w:pPr>
        <w:ind w:left="0" w:firstLine="0"/>
      </w:pPr>
      <w:r>
        <w:t>Y cumpliéndose el día de fijación del Estado, se deja constancia de que el expediente perma</w:t>
      </w:r>
      <w:r w:rsidR="00A47D16">
        <w:t>ne</w:t>
      </w:r>
      <w:r w:rsidR="00EA567F">
        <w:t>c</w:t>
      </w:r>
      <w:r w:rsidR="00E80FD4">
        <w:t xml:space="preserve">e </w:t>
      </w:r>
      <w:r w:rsidR="000049DB">
        <w:t>en Secretaría Común el día</w:t>
      </w:r>
      <w:r w:rsidR="003C4426">
        <w:t xml:space="preserve"> (21</w:t>
      </w:r>
      <w:r w:rsidR="00C5344E">
        <w:t>) de junio 2021,</w:t>
      </w:r>
    </w:p>
    <w:p w:rsidR="00F26E88" w:rsidRDefault="00D810FD" w:rsidP="00D810FD">
      <w:pPr>
        <w:ind w:left="0" w:firstLine="0"/>
      </w:pPr>
      <w:r>
        <w:t xml:space="preserve"> </w:t>
      </w:r>
      <w:proofErr w:type="gramStart"/>
      <w:r w:rsidR="00F26E88">
        <w:t>a</w:t>
      </w:r>
      <w:proofErr w:type="gramEnd"/>
      <w:r w:rsidR="00F26E88">
        <w:t xml:space="preserve"> fin de que corra el término de la ejecutoria, de </w:t>
      </w:r>
      <w:r>
        <w:t>acuerdo al</w:t>
      </w:r>
      <w:r w:rsidR="00F26E88">
        <w:t xml:space="preserve"> Código Contencioso Administrativo y la Ley 1437 de 2011 y la Ley 610 de 2000. </w:t>
      </w:r>
    </w:p>
    <w:p w:rsidR="00F26E88" w:rsidRDefault="00F26E88" w:rsidP="00F26E88">
      <w:pPr>
        <w:tabs>
          <w:tab w:val="center" w:pos="3107"/>
          <w:tab w:val="center" w:pos="7026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B96AA9D" wp14:editId="2E1C0ECB">
            <wp:extent cx="563284" cy="1370251"/>
            <wp:effectExtent l="15875" t="3175" r="5080" b="508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400002">
                      <a:off x="0" y="0"/>
                      <a:ext cx="577940" cy="140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88" w:rsidRDefault="00F26E88" w:rsidP="006F17D3">
      <w:pPr>
        <w:spacing w:line="236" w:lineRule="auto"/>
        <w:ind w:left="5740" w:right="5605" w:firstLine="0"/>
      </w:pPr>
      <w:r>
        <w:t>Alba Nohemy Peña Duran</w:t>
      </w:r>
    </w:p>
    <w:p w:rsidR="00B33A4B" w:rsidRPr="00D62EC4" w:rsidRDefault="00F26E88" w:rsidP="006F17D3">
      <w:pPr>
        <w:spacing w:line="236" w:lineRule="auto"/>
        <w:ind w:left="5740" w:right="5605" w:firstLine="0"/>
      </w:pPr>
      <w:r>
        <w:t xml:space="preserve"> Auxiliar Administrativa (E) </w:t>
      </w:r>
    </w:p>
    <w:sectPr w:rsidR="00B33A4B" w:rsidRPr="00D62EC4">
      <w:headerReference w:type="default" r:id="rId7"/>
      <w:pgSz w:w="18720" w:h="12240" w:orient="landscape"/>
      <w:pgMar w:top="567" w:right="1768" w:bottom="1379" w:left="22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B5" w:rsidRDefault="00626EB5" w:rsidP="00387813">
      <w:pPr>
        <w:spacing w:after="0" w:line="240" w:lineRule="auto"/>
      </w:pPr>
      <w:r>
        <w:separator/>
      </w:r>
    </w:p>
  </w:endnote>
  <w:endnote w:type="continuationSeparator" w:id="0">
    <w:p w:rsidR="00626EB5" w:rsidRDefault="00626EB5" w:rsidP="003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B5" w:rsidRDefault="00626EB5" w:rsidP="00387813">
      <w:pPr>
        <w:spacing w:after="0" w:line="240" w:lineRule="auto"/>
      </w:pPr>
      <w:r>
        <w:separator/>
      </w:r>
    </w:p>
  </w:footnote>
  <w:footnote w:type="continuationSeparator" w:id="0">
    <w:p w:rsidR="00626EB5" w:rsidRDefault="00626EB5" w:rsidP="003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24" w:rsidRDefault="00751A2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15F4A0" wp14:editId="32566EAD">
          <wp:simplePos x="0" y="0"/>
          <wp:positionH relativeFrom="margin">
            <wp:posOffset>370840</wp:posOffset>
          </wp:positionH>
          <wp:positionV relativeFrom="paragraph">
            <wp:posOffset>-419100</wp:posOffset>
          </wp:positionV>
          <wp:extent cx="2209800" cy="81915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A24" w:rsidRDefault="00751A24">
    <w:pPr>
      <w:pStyle w:val="Encabezado"/>
    </w:pPr>
  </w:p>
  <w:p w:rsidR="00751A24" w:rsidRDefault="00751A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B"/>
    <w:rsid w:val="000038CA"/>
    <w:rsid w:val="000049DB"/>
    <w:rsid w:val="00007C9A"/>
    <w:rsid w:val="000304BF"/>
    <w:rsid w:val="00073250"/>
    <w:rsid w:val="000B27F5"/>
    <w:rsid w:val="000C202F"/>
    <w:rsid w:val="000C68DF"/>
    <w:rsid w:val="000D5CA1"/>
    <w:rsid w:val="000F0848"/>
    <w:rsid w:val="000F1B4A"/>
    <w:rsid w:val="000F7DD9"/>
    <w:rsid w:val="00103DC0"/>
    <w:rsid w:val="00121B47"/>
    <w:rsid w:val="001224EC"/>
    <w:rsid w:val="00124DC9"/>
    <w:rsid w:val="00157535"/>
    <w:rsid w:val="001A0FA0"/>
    <w:rsid w:val="001A2941"/>
    <w:rsid w:val="001B2B4C"/>
    <w:rsid w:val="001B37EC"/>
    <w:rsid w:val="001E4B26"/>
    <w:rsid w:val="001F18AB"/>
    <w:rsid w:val="001F69AE"/>
    <w:rsid w:val="00203043"/>
    <w:rsid w:val="00210762"/>
    <w:rsid w:val="00223999"/>
    <w:rsid w:val="00223D70"/>
    <w:rsid w:val="00227426"/>
    <w:rsid w:val="00227CB1"/>
    <w:rsid w:val="00231E29"/>
    <w:rsid w:val="0023566F"/>
    <w:rsid w:val="00252CEE"/>
    <w:rsid w:val="00277BCC"/>
    <w:rsid w:val="002B15EA"/>
    <w:rsid w:val="002B1661"/>
    <w:rsid w:val="002B5C63"/>
    <w:rsid w:val="002D04D7"/>
    <w:rsid w:val="00313F5F"/>
    <w:rsid w:val="0032184E"/>
    <w:rsid w:val="00325BB4"/>
    <w:rsid w:val="0033373A"/>
    <w:rsid w:val="00357A99"/>
    <w:rsid w:val="00365588"/>
    <w:rsid w:val="003802E2"/>
    <w:rsid w:val="00380801"/>
    <w:rsid w:val="00387813"/>
    <w:rsid w:val="003B36A5"/>
    <w:rsid w:val="003C4426"/>
    <w:rsid w:val="003E4925"/>
    <w:rsid w:val="003E614B"/>
    <w:rsid w:val="003E6F24"/>
    <w:rsid w:val="003F63AD"/>
    <w:rsid w:val="00424592"/>
    <w:rsid w:val="0042512A"/>
    <w:rsid w:val="0044075A"/>
    <w:rsid w:val="00441BB7"/>
    <w:rsid w:val="00492F9F"/>
    <w:rsid w:val="00497DDB"/>
    <w:rsid w:val="004C2EF6"/>
    <w:rsid w:val="004D2054"/>
    <w:rsid w:val="004D62AA"/>
    <w:rsid w:val="004F7C08"/>
    <w:rsid w:val="00505A5C"/>
    <w:rsid w:val="00506D3F"/>
    <w:rsid w:val="00512C78"/>
    <w:rsid w:val="0053332B"/>
    <w:rsid w:val="00545399"/>
    <w:rsid w:val="00565210"/>
    <w:rsid w:val="005652A1"/>
    <w:rsid w:val="005A7B38"/>
    <w:rsid w:val="005B3863"/>
    <w:rsid w:val="005B4F4A"/>
    <w:rsid w:val="005C5988"/>
    <w:rsid w:val="005D4071"/>
    <w:rsid w:val="005E4C02"/>
    <w:rsid w:val="005E5FA0"/>
    <w:rsid w:val="00604629"/>
    <w:rsid w:val="00613418"/>
    <w:rsid w:val="00622BCD"/>
    <w:rsid w:val="00626EB5"/>
    <w:rsid w:val="00640D65"/>
    <w:rsid w:val="00644505"/>
    <w:rsid w:val="006460A2"/>
    <w:rsid w:val="00655408"/>
    <w:rsid w:val="006718C7"/>
    <w:rsid w:val="006769FB"/>
    <w:rsid w:val="006774D0"/>
    <w:rsid w:val="006823C6"/>
    <w:rsid w:val="006B540D"/>
    <w:rsid w:val="006C1741"/>
    <w:rsid w:val="006D20B3"/>
    <w:rsid w:val="006F17D3"/>
    <w:rsid w:val="00711527"/>
    <w:rsid w:val="007348A6"/>
    <w:rsid w:val="00751A24"/>
    <w:rsid w:val="00793C9E"/>
    <w:rsid w:val="007A0BD0"/>
    <w:rsid w:val="007C0403"/>
    <w:rsid w:val="007C2C69"/>
    <w:rsid w:val="007C2F7C"/>
    <w:rsid w:val="007E583E"/>
    <w:rsid w:val="007F0A24"/>
    <w:rsid w:val="008223DC"/>
    <w:rsid w:val="00883BAE"/>
    <w:rsid w:val="00887CEE"/>
    <w:rsid w:val="00895497"/>
    <w:rsid w:val="008A0EE1"/>
    <w:rsid w:val="008C0BF5"/>
    <w:rsid w:val="008C392D"/>
    <w:rsid w:val="008C48B6"/>
    <w:rsid w:val="008D05E8"/>
    <w:rsid w:val="008D10F2"/>
    <w:rsid w:val="008E5209"/>
    <w:rsid w:val="008F2126"/>
    <w:rsid w:val="008F7203"/>
    <w:rsid w:val="00907401"/>
    <w:rsid w:val="00920E31"/>
    <w:rsid w:val="00945F49"/>
    <w:rsid w:val="009538A3"/>
    <w:rsid w:val="00961624"/>
    <w:rsid w:val="00963AB6"/>
    <w:rsid w:val="0097583F"/>
    <w:rsid w:val="00990259"/>
    <w:rsid w:val="00996069"/>
    <w:rsid w:val="009A2C0B"/>
    <w:rsid w:val="009B226D"/>
    <w:rsid w:val="009E5DDC"/>
    <w:rsid w:val="009E77DF"/>
    <w:rsid w:val="009F70AC"/>
    <w:rsid w:val="00A05259"/>
    <w:rsid w:val="00A277FA"/>
    <w:rsid w:val="00A45212"/>
    <w:rsid w:val="00A47D16"/>
    <w:rsid w:val="00A525DE"/>
    <w:rsid w:val="00A565F7"/>
    <w:rsid w:val="00AA3661"/>
    <w:rsid w:val="00AB005D"/>
    <w:rsid w:val="00AB52F9"/>
    <w:rsid w:val="00AC6215"/>
    <w:rsid w:val="00AF5893"/>
    <w:rsid w:val="00B2142B"/>
    <w:rsid w:val="00B33A4B"/>
    <w:rsid w:val="00B42360"/>
    <w:rsid w:val="00B46C4F"/>
    <w:rsid w:val="00B517C7"/>
    <w:rsid w:val="00B526F1"/>
    <w:rsid w:val="00B619DE"/>
    <w:rsid w:val="00B7085A"/>
    <w:rsid w:val="00B75C42"/>
    <w:rsid w:val="00B90F6F"/>
    <w:rsid w:val="00BB341B"/>
    <w:rsid w:val="00BB46FF"/>
    <w:rsid w:val="00BC2CC8"/>
    <w:rsid w:val="00BE05DC"/>
    <w:rsid w:val="00BE473C"/>
    <w:rsid w:val="00BE6A65"/>
    <w:rsid w:val="00C1762A"/>
    <w:rsid w:val="00C36381"/>
    <w:rsid w:val="00C4125D"/>
    <w:rsid w:val="00C450C4"/>
    <w:rsid w:val="00C46455"/>
    <w:rsid w:val="00C46F81"/>
    <w:rsid w:val="00C50F64"/>
    <w:rsid w:val="00C5344E"/>
    <w:rsid w:val="00C56512"/>
    <w:rsid w:val="00C6715C"/>
    <w:rsid w:val="00C80C4B"/>
    <w:rsid w:val="00C85841"/>
    <w:rsid w:val="00CA4495"/>
    <w:rsid w:val="00CA4F3D"/>
    <w:rsid w:val="00CB160C"/>
    <w:rsid w:val="00CC4916"/>
    <w:rsid w:val="00CE473A"/>
    <w:rsid w:val="00CE659A"/>
    <w:rsid w:val="00CF023C"/>
    <w:rsid w:val="00CF60F9"/>
    <w:rsid w:val="00D059BF"/>
    <w:rsid w:val="00D07F1F"/>
    <w:rsid w:val="00D3453F"/>
    <w:rsid w:val="00D56DFF"/>
    <w:rsid w:val="00D62EC4"/>
    <w:rsid w:val="00D7321F"/>
    <w:rsid w:val="00D73EA1"/>
    <w:rsid w:val="00D76169"/>
    <w:rsid w:val="00D810FD"/>
    <w:rsid w:val="00D82BCD"/>
    <w:rsid w:val="00D845E0"/>
    <w:rsid w:val="00D9424C"/>
    <w:rsid w:val="00DA1E69"/>
    <w:rsid w:val="00DC3713"/>
    <w:rsid w:val="00DD2142"/>
    <w:rsid w:val="00DE475B"/>
    <w:rsid w:val="00DF3B37"/>
    <w:rsid w:val="00DF6ECE"/>
    <w:rsid w:val="00DF7291"/>
    <w:rsid w:val="00E15018"/>
    <w:rsid w:val="00E45AD2"/>
    <w:rsid w:val="00E66471"/>
    <w:rsid w:val="00E73EAE"/>
    <w:rsid w:val="00E74C97"/>
    <w:rsid w:val="00E751AC"/>
    <w:rsid w:val="00E80FD4"/>
    <w:rsid w:val="00E83DF5"/>
    <w:rsid w:val="00EA4B33"/>
    <w:rsid w:val="00EA567F"/>
    <w:rsid w:val="00EB5FAB"/>
    <w:rsid w:val="00EC5BF1"/>
    <w:rsid w:val="00ED2199"/>
    <w:rsid w:val="00EF3CA6"/>
    <w:rsid w:val="00F23138"/>
    <w:rsid w:val="00F26E88"/>
    <w:rsid w:val="00F312F8"/>
    <w:rsid w:val="00F37E01"/>
    <w:rsid w:val="00F52845"/>
    <w:rsid w:val="00F930FA"/>
    <w:rsid w:val="00F95A21"/>
    <w:rsid w:val="00F97A46"/>
    <w:rsid w:val="00FA46D8"/>
    <w:rsid w:val="00FA547D"/>
    <w:rsid w:val="00FC395F"/>
    <w:rsid w:val="00FC3FF2"/>
    <w:rsid w:val="00FD2009"/>
    <w:rsid w:val="00FD6A27"/>
    <w:rsid w:val="00FE30EA"/>
    <w:rsid w:val="00FF5499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5AE8A5-4B00-44EC-9228-EE18C14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AA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7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813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87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813"/>
    <w:rPr>
      <w:rFonts w:ascii="Arial" w:eastAsia="Arial" w:hAnsi="Arial" w:cs="Arial"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DE475B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DE475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extopredeterminado11">
    <w:name w:val="Texto predeterminado:1:1"/>
    <w:basedOn w:val="Normal"/>
    <w:uiPriority w:val="99"/>
    <w:rsid w:val="000C68DF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E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CONTRALORIA DEPARTAMENTAL DEL VALLE DEL CAUCA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CONTRALORIA DEPARTAMENTAL DEL VALLE DEL CAUCA</dc:title>
  <dc:subject/>
  <dc:creator>Control Interno</dc:creator>
  <cp:keywords/>
  <cp:lastModifiedBy>SECRETCOMUN</cp:lastModifiedBy>
  <cp:revision>23</cp:revision>
  <cp:lastPrinted>2021-06-05T00:42:00Z</cp:lastPrinted>
  <dcterms:created xsi:type="dcterms:W3CDTF">2021-06-10T23:04:00Z</dcterms:created>
  <dcterms:modified xsi:type="dcterms:W3CDTF">2021-06-18T20:01:00Z</dcterms:modified>
</cp:coreProperties>
</file>